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7EFB41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877FB">
        <w:rPr>
          <w:rFonts w:cs="Arial"/>
          <w:b/>
          <w:color w:val="0083A9" w:themeColor="accent1"/>
          <w:sz w:val="28"/>
          <w:szCs w:val="28"/>
        </w:rPr>
        <w:t>Oct 1</w:t>
      </w:r>
      <w:r w:rsidR="00F22BAB">
        <w:rPr>
          <w:rFonts w:cs="Arial"/>
          <w:b/>
          <w:color w:val="0083A9" w:themeColor="accent1"/>
          <w:sz w:val="28"/>
          <w:szCs w:val="28"/>
        </w:rPr>
        <w:t>9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A87141">
      <w:pPr>
        <w:spacing w:after="0"/>
        <w:rPr>
          <w:rFonts w:cs="Arial"/>
          <w:b/>
          <w:sz w:val="32"/>
          <w:szCs w:val="32"/>
        </w:rPr>
      </w:pPr>
    </w:p>
    <w:p w14:paraId="5F5D2901" w14:textId="231E583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:0</w:t>
      </w:r>
      <w:r w:rsidR="00AE74DB">
        <w:rPr>
          <w:rFonts w:cs="Arial"/>
          <w:b/>
          <w:sz w:val="24"/>
          <w:szCs w:val="24"/>
        </w:rPr>
        <w:t>5</w:t>
      </w:r>
      <w:r w:rsidR="00465800">
        <w:rPr>
          <w:rFonts w:cs="Arial"/>
          <w:b/>
          <w:sz w:val="24"/>
          <w:szCs w:val="24"/>
        </w:rPr>
        <w:t xml:space="preserve">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1ED1661E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</w:t>
            </w:r>
            <w:r w:rsidR="00EE1FB6" w:rsidRPr="00EE1FB6">
              <w:rPr>
                <w:rFonts w:cs="Arial"/>
                <w:color w:val="000000" w:themeColor="text1"/>
                <w:sz w:val="24"/>
                <w:szCs w:val="24"/>
              </w:rPr>
              <w:t>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371558" w:rsidRDefault="003C1F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5A5F8E" w:rsidRDefault="00515961" w:rsidP="005E190C">
            <w:pPr>
              <w:rPr>
                <w:rFonts w:cs="Arial"/>
                <w:sz w:val="24"/>
                <w:szCs w:val="24"/>
              </w:rPr>
            </w:pPr>
            <w:r w:rsidRPr="005A5F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5F4DFB" w:rsidRDefault="005F4DFB" w:rsidP="005E190C">
            <w:pPr>
              <w:rPr>
                <w:rFonts w:cs="Arial"/>
                <w:color w:val="FF0000"/>
                <w:sz w:val="24"/>
                <w:szCs w:val="24"/>
              </w:rPr>
            </w:pPr>
            <w:r w:rsidRPr="005F4DFB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F5389F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0809EE5A" w:rsidR="00F371DD" w:rsidRPr="00515961" w:rsidRDefault="004877FB" w:rsidP="005E190C">
            <w:pPr>
              <w:rPr>
                <w:rFonts w:cs="Arial"/>
                <w:color w:val="FF0000"/>
                <w:sz w:val="24"/>
                <w:szCs w:val="24"/>
              </w:rPr>
            </w:pPr>
            <w:r w:rsidRPr="004877FB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61BC4B78" w:rsidR="00F371DD" w:rsidRPr="005F4DFB" w:rsidRDefault="00522291" w:rsidP="005E190C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6E87DD6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6D45B9AB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EE1FB6">
        <w:rPr>
          <w:rFonts w:cs="Arial"/>
          <w:b/>
          <w:sz w:val="24"/>
          <w:szCs w:val="24"/>
        </w:rPr>
        <w:t xml:space="preserve"> </w:t>
      </w:r>
      <w:proofErr w:type="spellStart"/>
      <w:r w:rsidR="004877FB">
        <w:rPr>
          <w:rFonts w:cs="Arial"/>
          <w:b/>
          <w:sz w:val="24"/>
          <w:szCs w:val="24"/>
        </w:rPr>
        <w:t>Chaundra</w:t>
      </w:r>
      <w:proofErr w:type="spellEnd"/>
      <w:r w:rsidR="004877FB">
        <w:rPr>
          <w:rFonts w:cs="Arial"/>
          <w:b/>
          <w:sz w:val="24"/>
          <w:szCs w:val="24"/>
        </w:rPr>
        <w:t xml:space="preserve"> Gipson</w:t>
      </w:r>
      <w:r w:rsidR="00FA0A30">
        <w:rPr>
          <w:rFonts w:cs="Arial"/>
          <w:b/>
          <w:sz w:val="24"/>
          <w:szCs w:val="24"/>
        </w:rPr>
        <w:t xml:space="preserve">, </w:t>
      </w:r>
      <w:proofErr w:type="spellStart"/>
      <w:r w:rsidR="003C1FF1">
        <w:rPr>
          <w:rFonts w:cs="Arial"/>
          <w:b/>
          <w:sz w:val="24"/>
          <w:szCs w:val="24"/>
        </w:rPr>
        <w:t>Tekeshia</w:t>
      </w:r>
      <w:proofErr w:type="spellEnd"/>
      <w:r w:rsidR="003C1FF1">
        <w:rPr>
          <w:rFonts w:cs="Arial"/>
          <w:b/>
          <w:sz w:val="24"/>
          <w:szCs w:val="24"/>
        </w:rPr>
        <w:t xml:space="preserve"> Hollis</w:t>
      </w:r>
      <w:r w:rsidR="00236941">
        <w:rPr>
          <w:rFonts w:cs="Arial"/>
          <w:b/>
          <w:sz w:val="24"/>
          <w:szCs w:val="24"/>
        </w:rPr>
        <w:t xml:space="preserve">, </w:t>
      </w:r>
      <w:proofErr w:type="spellStart"/>
      <w:r w:rsidR="004877FB">
        <w:rPr>
          <w:rFonts w:cs="Arial"/>
          <w:b/>
          <w:sz w:val="24"/>
          <w:szCs w:val="24"/>
        </w:rPr>
        <w:t>Morna</w:t>
      </w:r>
      <w:proofErr w:type="spellEnd"/>
      <w:r w:rsidR="004877FB">
        <w:rPr>
          <w:rFonts w:cs="Arial"/>
          <w:b/>
          <w:sz w:val="24"/>
          <w:szCs w:val="24"/>
        </w:rPr>
        <w:t xml:space="preserve"> Francis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D7D2E08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F22BAB" w:rsidRPr="003D5C4E">
        <w:rPr>
          <w:rFonts w:cs="Arial"/>
          <w:color w:val="0083A9" w:themeColor="accent1"/>
          <w:sz w:val="24"/>
          <w:szCs w:val="24"/>
        </w:rPr>
        <w:t>Maxwell</w:t>
      </w:r>
      <w:r w:rsidRPr="003D5C4E">
        <w:rPr>
          <w:rFonts w:cs="Arial"/>
          <w:sz w:val="24"/>
          <w:szCs w:val="24"/>
        </w:rPr>
        <w:t xml:space="preserve"> Second: </w:t>
      </w:r>
      <w:r w:rsidR="00515961" w:rsidRPr="003D5C4E">
        <w:rPr>
          <w:rFonts w:cs="Arial"/>
          <w:color w:val="0083A9" w:themeColor="accent1"/>
          <w:sz w:val="24"/>
          <w:szCs w:val="24"/>
        </w:rPr>
        <w:t>Herrera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0AFF72F1" w:rsidR="00515961" w:rsidRPr="003D5C4E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4877FB">
        <w:rPr>
          <w:rFonts w:cs="Arial"/>
          <w:color w:val="0083A9" w:themeColor="accent1"/>
          <w:sz w:val="24"/>
          <w:szCs w:val="24"/>
        </w:rPr>
        <w:t>Posey</w:t>
      </w:r>
      <w:r w:rsidR="00484306" w:rsidRPr="003D5C4E">
        <w:rPr>
          <w:rFonts w:cs="Arial"/>
          <w:sz w:val="24"/>
          <w:szCs w:val="24"/>
        </w:rPr>
        <w:t xml:space="preserve"> Second: </w:t>
      </w:r>
      <w:r w:rsidR="004877FB">
        <w:rPr>
          <w:rFonts w:cs="Arial"/>
          <w:color w:val="0083A9" w:themeColor="accent1"/>
          <w:sz w:val="24"/>
          <w:szCs w:val="24"/>
        </w:rPr>
        <w:t>Maxwell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1D956699" w14:textId="759AA7DB" w:rsidR="00EE1FB6" w:rsidRPr="001B6E66" w:rsidRDefault="004877FB" w:rsidP="005F4DF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144E58">
        <w:rPr>
          <w:rFonts w:cs="Arial"/>
          <w:sz w:val="24"/>
          <w:szCs w:val="24"/>
        </w:rPr>
        <w:t xml:space="preserve">Nominations: </w:t>
      </w:r>
      <w:r>
        <w:rPr>
          <w:rFonts w:cs="Arial"/>
          <w:sz w:val="24"/>
          <w:szCs w:val="24"/>
        </w:rPr>
        <w:t>Sharon Bray</w:t>
      </w:r>
      <w:r w:rsidR="003B7CF3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Chair</w:t>
      </w:r>
      <w:r w:rsidR="003B7CF3">
        <w:rPr>
          <w:rFonts w:cs="Arial"/>
          <w:sz w:val="24"/>
          <w:szCs w:val="24"/>
        </w:rPr>
        <w:t xml:space="preserve">), </w:t>
      </w:r>
      <w:r>
        <w:rPr>
          <w:rFonts w:cs="Arial"/>
          <w:sz w:val="24"/>
          <w:szCs w:val="24"/>
        </w:rPr>
        <w:t>John Hammond</w:t>
      </w:r>
      <w:r w:rsidR="003B7CF3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Vice-Chair</w:t>
      </w:r>
      <w:r w:rsidR="003B7CF3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Chris </w:t>
      </w:r>
      <w:proofErr w:type="spellStart"/>
      <w:r>
        <w:rPr>
          <w:rFonts w:cs="Arial"/>
          <w:sz w:val="24"/>
          <w:szCs w:val="24"/>
        </w:rPr>
        <w:t>Rhodenbaugh</w:t>
      </w:r>
      <w:proofErr w:type="spellEnd"/>
      <w:r>
        <w:rPr>
          <w:rFonts w:cs="Arial"/>
          <w:sz w:val="24"/>
          <w:szCs w:val="24"/>
        </w:rPr>
        <w:t xml:space="preserve"> (</w:t>
      </w:r>
      <w:r w:rsidR="00144E5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ecretary), Kil</w:t>
      </w:r>
      <w:r w:rsidR="00144E58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Posey (Cluster Rep)</w:t>
      </w:r>
      <w:r w:rsidR="003B7CF3">
        <w:rPr>
          <w:rFonts w:cs="Arial"/>
          <w:sz w:val="24"/>
          <w:szCs w:val="24"/>
        </w:rPr>
        <w:t>.</w:t>
      </w:r>
      <w:r w:rsidR="00144E58">
        <w:rPr>
          <w:rFonts w:cs="Arial"/>
          <w:sz w:val="24"/>
          <w:szCs w:val="24"/>
        </w:rPr>
        <w:t xml:space="preserve"> All accepted the nomination and were unanimously approved.</w:t>
      </w:r>
    </w:p>
    <w:p w14:paraId="1A21CFF0" w14:textId="54784662" w:rsidR="00790946" w:rsidRDefault="004877FB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Appoint</w:t>
      </w:r>
      <w:r w:rsidR="003B7CF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Student Representative</w:t>
      </w:r>
      <w:r w:rsidR="00064081" w:rsidRPr="00CE426E">
        <w:rPr>
          <w:rFonts w:cs="Arial"/>
          <w:b/>
          <w:sz w:val="24"/>
          <w:szCs w:val="24"/>
        </w:rPr>
        <w:t xml:space="preserve">: </w:t>
      </w:r>
      <w:proofErr w:type="spellStart"/>
      <w:r>
        <w:rPr>
          <w:rFonts w:cs="Arial"/>
          <w:bCs/>
          <w:sz w:val="24"/>
          <w:szCs w:val="24"/>
        </w:rPr>
        <w:t>ZyKeria</w:t>
      </w:r>
      <w:proofErr w:type="spellEnd"/>
      <w:r>
        <w:rPr>
          <w:rFonts w:cs="Arial"/>
          <w:bCs/>
          <w:sz w:val="24"/>
          <w:szCs w:val="24"/>
        </w:rPr>
        <w:t xml:space="preserve"> Kinder</w:t>
      </w:r>
      <w:r w:rsidR="00BF1814">
        <w:rPr>
          <w:rFonts w:cs="Arial"/>
          <w:bCs/>
          <w:sz w:val="24"/>
          <w:szCs w:val="24"/>
        </w:rPr>
        <w:t xml:space="preserve"> appointed and</w:t>
      </w:r>
      <w:r w:rsidR="003B7CF3" w:rsidRPr="003B7CF3">
        <w:rPr>
          <w:rFonts w:cs="Arial"/>
          <w:bCs/>
          <w:sz w:val="24"/>
          <w:szCs w:val="24"/>
        </w:rPr>
        <w:t xml:space="preserve"> introduced.</w:t>
      </w:r>
    </w:p>
    <w:p w14:paraId="70312C21" w14:textId="0981FDCA" w:rsidR="00102992" w:rsidRPr="003B7CF3" w:rsidRDefault="00144E58" w:rsidP="00144E58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Set </w:t>
      </w:r>
      <w:proofErr w:type="spellStart"/>
      <w:r>
        <w:rPr>
          <w:rFonts w:cs="Arial"/>
          <w:b/>
          <w:sz w:val="24"/>
          <w:szCs w:val="24"/>
        </w:rPr>
        <w:t>GOTeam</w:t>
      </w:r>
      <w:proofErr w:type="spellEnd"/>
      <w:r>
        <w:rPr>
          <w:rFonts w:cs="Arial"/>
          <w:b/>
          <w:sz w:val="24"/>
          <w:szCs w:val="24"/>
        </w:rPr>
        <w:t xml:space="preserve"> Meeting Calendar</w:t>
      </w:r>
      <w:r w:rsidR="003B7CF3">
        <w:rPr>
          <w:rFonts w:cs="Arial"/>
          <w:b/>
          <w:sz w:val="24"/>
          <w:szCs w:val="24"/>
        </w:rPr>
        <w:t>:</w:t>
      </w:r>
      <w:r w:rsidR="003B7CF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11/16 (Strategic Plan), 12/14 (return to school/plans for spring semester), 1/25 (start budget process), 2/22 (continue budget process), 3/15 (approve budget), 4/19</w:t>
      </w:r>
      <w:r w:rsidR="003B7CF3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>All meetings at 4:00 pm.</w:t>
      </w:r>
    </w:p>
    <w:p w14:paraId="09DAD0C6" w14:textId="0DABD88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</w:p>
    <w:p w14:paraId="3FB953CA" w14:textId="7EE75276" w:rsidR="00D84A60" w:rsidRPr="00102992" w:rsidRDefault="00144E58" w:rsidP="00220B5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Asynchronous Wednesdays</w:t>
      </w:r>
      <w:r w:rsidR="008C5487" w:rsidRPr="00515961">
        <w:rPr>
          <w:rFonts w:cs="Arial"/>
          <w:sz w:val="24"/>
          <w:szCs w:val="24"/>
        </w:rPr>
        <w:t>:</w:t>
      </w:r>
      <w:bookmarkEnd w:id="0"/>
    </w:p>
    <w:p w14:paraId="1A856D00" w14:textId="5E8F6F14" w:rsidR="00144E58" w:rsidRDefault="00144E58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44E58">
        <w:rPr>
          <w:rFonts w:cs="Arial"/>
          <w:bCs/>
          <w:sz w:val="24"/>
          <w:szCs w:val="24"/>
        </w:rPr>
        <w:lastRenderedPageBreak/>
        <w:t>Herrera ask</w:t>
      </w:r>
      <w:r w:rsidR="009B5DAD">
        <w:rPr>
          <w:rFonts w:cs="Arial"/>
          <w:bCs/>
          <w:sz w:val="24"/>
          <w:szCs w:val="24"/>
        </w:rPr>
        <w:t>s</w:t>
      </w:r>
      <w:r w:rsidRPr="00144E58">
        <w:rPr>
          <w:rFonts w:cs="Arial"/>
          <w:bCs/>
          <w:sz w:val="24"/>
          <w:szCs w:val="24"/>
        </w:rPr>
        <w:t xml:space="preserve"> if</w:t>
      </w:r>
      <w:r>
        <w:rPr>
          <w:rFonts w:cs="Arial"/>
          <w:bCs/>
          <w:sz w:val="24"/>
          <w:szCs w:val="24"/>
        </w:rPr>
        <w:t xml:space="preserve"> this can be considered as a </w:t>
      </w:r>
      <w:proofErr w:type="gramStart"/>
      <w:r>
        <w:rPr>
          <w:rFonts w:cs="Arial"/>
          <w:bCs/>
          <w:sz w:val="24"/>
          <w:szCs w:val="24"/>
        </w:rPr>
        <w:t>school based</w:t>
      </w:r>
      <w:proofErr w:type="gramEnd"/>
      <w:r>
        <w:rPr>
          <w:rFonts w:cs="Arial"/>
          <w:bCs/>
          <w:sz w:val="24"/>
          <w:szCs w:val="24"/>
        </w:rPr>
        <w:t xml:space="preserve"> solution.</w:t>
      </w:r>
      <w:r w:rsidR="001B1F6E">
        <w:rPr>
          <w:rFonts w:cs="Arial"/>
          <w:bCs/>
          <w:sz w:val="24"/>
          <w:szCs w:val="24"/>
        </w:rPr>
        <w:t xml:space="preserve"> Are we allowed to request this on a school level?</w:t>
      </w:r>
    </w:p>
    <w:p w14:paraId="3B8915AE" w14:textId="77777777" w:rsidR="00144E58" w:rsidRDefault="00144E58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Gipson will find out and get back to us.</w:t>
      </w:r>
    </w:p>
    <w:p w14:paraId="13E13DB5" w14:textId="71D6A857" w:rsidR="001B1F6E" w:rsidRDefault="00E266C9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</w:t>
      </w:r>
      <w:r w:rsidR="00144E58">
        <w:rPr>
          <w:rFonts w:cs="Arial"/>
          <w:bCs/>
          <w:sz w:val="24"/>
          <w:szCs w:val="24"/>
        </w:rPr>
        <w:t>trong teacher support</w:t>
      </w:r>
      <w:r w:rsidR="001B1F6E">
        <w:rPr>
          <w:rFonts w:cs="Arial"/>
          <w:bCs/>
          <w:sz w:val="24"/>
          <w:szCs w:val="24"/>
        </w:rPr>
        <w:t xml:space="preserve"> -</w:t>
      </w:r>
      <w:r w:rsidR="00144E58">
        <w:rPr>
          <w:rFonts w:cs="Arial"/>
          <w:bCs/>
          <w:sz w:val="24"/>
          <w:szCs w:val="24"/>
        </w:rPr>
        <w:t xml:space="preserve"> equity, </w:t>
      </w:r>
      <w:r w:rsidR="001B1F6E">
        <w:rPr>
          <w:rFonts w:cs="Arial"/>
          <w:bCs/>
          <w:sz w:val="24"/>
          <w:szCs w:val="24"/>
        </w:rPr>
        <w:t xml:space="preserve">needs to be structured, NOT a day off. </w:t>
      </w:r>
    </w:p>
    <w:p w14:paraId="74300234" w14:textId="098CFCFE" w:rsidR="001B1F6E" w:rsidRDefault="001B1F6E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</w:t>
      </w:r>
      <w:r w:rsidR="00144E58">
        <w:rPr>
          <w:rFonts w:cs="Arial"/>
          <w:bCs/>
          <w:sz w:val="24"/>
          <w:szCs w:val="24"/>
        </w:rPr>
        <w:t>eed to demonstrate connection to strategic plan</w:t>
      </w:r>
      <w:r>
        <w:rPr>
          <w:rFonts w:cs="Arial"/>
          <w:bCs/>
          <w:sz w:val="24"/>
          <w:szCs w:val="24"/>
        </w:rPr>
        <w:t xml:space="preserve"> if requesting</w:t>
      </w:r>
      <w:r w:rsidR="00E266C9">
        <w:rPr>
          <w:rFonts w:cs="Arial"/>
          <w:bCs/>
          <w:sz w:val="24"/>
          <w:szCs w:val="24"/>
        </w:rPr>
        <w:t xml:space="preserve"> as SBS</w:t>
      </w:r>
      <w:r>
        <w:rPr>
          <w:rFonts w:cs="Arial"/>
          <w:bCs/>
          <w:sz w:val="24"/>
          <w:szCs w:val="24"/>
        </w:rPr>
        <w:t>.</w:t>
      </w:r>
    </w:p>
    <w:p w14:paraId="76984F97" w14:textId="4AFC32C7" w:rsidR="00102992" w:rsidRDefault="001B1F6E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Parent education needed – concern about loss of instructional time</w:t>
      </w:r>
      <w:r w:rsidR="00102992" w:rsidRPr="00144E58">
        <w:rPr>
          <w:rFonts w:cs="Arial"/>
          <w:bCs/>
          <w:sz w:val="24"/>
          <w:szCs w:val="24"/>
        </w:rPr>
        <w:t>.</w:t>
      </w:r>
    </w:p>
    <w:p w14:paraId="4834EB7D" w14:textId="4D8FFEE3" w:rsidR="001B1F6E" w:rsidRDefault="001B1F6E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Teachers already have the autonomy to structure their own classes this way</w:t>
      </w:r>
      <w:r w:rsidR="00E266C9">
        <w:rPr>
          <w:rFonts w:cs="Arial"/>
          <w:bCs/>
          <w:sz w:val="24"/>
          <w:szCs w:val="24"/>
        </w:rPr>
        <w:t xml:space="preserve"> on an individual level</w:t>
      </w:r>
      <w:r>
        <w:rPr>
          <w:rFonts w:cs="Arial"/>
          <w:bCs/>
          <w:sz w:val="24"/>
          <w:szCs w:val="24"/>
        </w:rPr>
        <w:t>.</w:t>
      </w:r>
    </w:p>
    <w:p w14:paraId="115474B7" w14:textId="2E9D8B8A" w:rsidR="001B1F6E" w:rsidRPr="00144E58" w:rsidRDefault="009B5DAD" w:rsidP="001B1F6E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</w:t>
      </w:r>
      <w:r w:rsidR="001B1F6E">
        <w:rPr>
          <w:rFonts w:cs="Arial"/>
          <w:bCs/>
          <w:sz w:val="24"/>
          <w:szCs w:val="24"/>
        </w:rPr>
        <w:t>abled until we get a response from Gipson.</w:t>
      </w:r>
    </w:p>
    <w:p w14:paraId="473A7D79" w14:textId="172C0CBA" w:rsidR="00102992" w:rsidRPr="00102992" w:rsidRDefault="00144E58" w:rsidP="0051596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GOTeam</w:t>
      </w:r>
      <w:proofErr w:type="spellEnd"/>
      <w:r>
        <w:rPr>
          <w:rFonts w:cs="Arial"/>
          <w:b/>
          <w:sz w:val="24"/>
          <w:szCs w:val="24"/>
        </w:rPr>
        <w:t xml:space="preserve"> input </w:t>
      </w:r>
      <w:r w:rsidR="00BF1814">
        <w:rPr>
          <w:rFonts w:cs="Arial"/>
          <w:b/>
          <w:sz w:val="24"/>
          <w:szCs w:val="24"/>
        </w:rPr>
        <w:t>on</w:t>
      </w:r>
      <w:r>
        <w:rPr>
          <w:rFonts w:cs="Arial"/>
          <w:b/>
          <w:sz w:val="24"/>
          <w:szCs w:val="24"/>
        </w:rPr>
        <w:t xml:space="preserve"> </w:t>
      </w:r>
      <w:r w:rsidR="00102992">
        <w:rPr>
          <w:rFonts w:cs="Arial"/>
          <w:b/>
          <w:sz w:val="24"/>
          <w:szCs w:val="24"/>
        </w:rPr>
        <w:t>Return + Learn Plan</w:t>
      </w:r>
      <w:r w:rsidR="00345BD5" w:rsidRPr="00515961">
        <w:rPr>
          <w:rFonts w:cs="Arial"/>
          <w:b/>
          <w:sz w:val="24"/>
          <w:szCs w:val="24"/>
        </w:rPr>
        <w:t>:</w:t>
      </w:r>
    </w:p>
    <w:p w14:paraId="18391118" w14:textId="77777777" w:rsidR="00BF1814" w:rsidRDefault="00144E58" w:rsidP="00BF1814">
      <w:pPr>
        <w:pStyle w:val="ListParagraph"/>
        <w:numPr>
          <w:ilvl w:val="0"/>
          <w:numId w:val="12"/>
        </w:numPr>
        <w:rPr>
          <w:rFonts w:cs="Arial"/>
          <w:bCs/>
          <w:sz w:val="24"/>
          <w:szCs w:val="24"/>
        </w:rPr>
      </w:pPr>
      <w:proofErr w:type="spellStart"/>
      <w:r w:rsidRPr="00144E58">
        <w:rPr>
          <w:rFonts w:cs="Arial"/>
          <w:bCs/>
          <w:sz w:val="24"/>
          <w:szCs w:val="24"/>
        </w:rPr>
        <w:t>Rhodenbaugh</w:t>
      </w:r>
      <w:proofErr w:type="spellEnd"/>
      <w:r w:rsidRPr="00144E58">
        <w:rPr>
          <w:rFonts w:cs="Arial"/>
          <w:bCs/>
          <w:sz w:val="24"/>
          <w:szCs w:val="24"/>
        </w:rPr>
        <w:t xml:space="preserve"> asks</w:t>
      </w:r>
      <w:r w:rsidR="001B1F6E">
        <w:rPr>
          <w:rFonts w:cs="Arial"/>
          <w:bCs/>
          <w:sz w:val="24"/>
          <w:szCs w:val="24"/>
        </w:rPr>
        <w:t xml:space="preserve"> if there will be a process for </w:t>
      </w:r>
      <w:proofErr w:type="spellStart"/>
      <w:r w:rsidR="001B1F6E">
        <w:rPr>
          <w:rFonts w:cs="Arial"/>
          <w:bCs/>
          <w:sz w:val="24"/>
          <w:szCs w:val="24"/>
        </w:rPr>
        <w:t>GOTeams</w:t>
      </w:r>
      <w:proofErr w:type="spellEnd"/>
      <w:r w:rsidR="001B1F6E">
        <w:rPr>
          <w:rFonts w:cs="Arial"/>
          <w:bCs/>
          <w:sz w:val="24"/>
          <w:szCs w:val="24"/>
        </w:rPr>
        <w:t xml:space="preserve"> to give feedback on recent Return + Learn process and input for future process for next semester. Reiterated “we want this to be successful”. </w:t>
      </w:r>
    </w:p>
    <w:p w14:paraId="557C03FC" w14:textId="5B52F2CA" w:rsidR="001C73DC" w:rsidRPr="00144E58" w:rsidRDefault="001B1F6E" w:rsidP="00BF1814">
      <w:pPr>
        <w:pStyle w:val="ListParagraph"/>
        <w:numPr>
          <w:ilvl w:val="0"/>
          <w:numId w:val="1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Gipson will follow up with Angela Smith to see if there will be a formal engagement process for </w:t>
      </w:r>
      <w:proofErr w:type="spellStart"/>
      <w:r>
        <w:rPr>
          <w:rFonts w:cs="Arial"/>
          <w:bCs/>
          <w:sz w:val="24"/>
          <w:szCs w:val="24"/>
        </w:rPr>
        <w:t>GOTeams</w:t>
      </w:r>
      <w:proofErr w:type="spellEnd"/>
      <w:r w:rsidR="001C73DC" w:rsidRPr="00144E58">
        <w:rPr>
          <w:rFonts w:cs="Arial"/>
          <w:bCs/>
          <w:sz w:val="24"/>
          <w:szCs w:val="24"/>
        </w:rPr>
        <w:t>.</w:t>
      </w:r>
    </w:p>
    <w:p w14:paraId="69AF520B" w14:textId="3B97C4A0" w:rsidR="00DE0148" w:rsidRPr="00484306" w:rsidRDefault="00F2153D" w:rsidP="00DE014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DE0148" w:rsidRPr="00484306">
        <w:rPr>
          <w:rFonts w:cs="Arial"/>
          <w:b/>
          <w:sz w:val="24"/>
          <w:szCs w:val="24"/>
        </w:rPr>
        <w:t xml:space="preserve"> Items</w:t>
      </w:r>
      <w:r w:rsidR="00DE0148">
        <w:rPr>
          <w:rFonts w:cs="Arial"/>
          <w:b/>
          <w:sz w:val="24"/>
          <w:szCs w:val="24"/>
        </w:rPr>
        <w:t xml:space="preserve"> </w:t>
      </w:r>
    </w:p>
    <w:p w14:paraId="252217D7" w14:textId="59032704" w:rsidR="00144E58" w:rsidRPr="00102992" w:rsidRDefault="00144E58" w:rsidP="00144E5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  <w:r w:rsidRPr="00515961">
        <w:rPr>
          <w:rFonts w:cs="Arial"/>
          <w:sz w:val="24"/>
          <w:szCs w:val="24"/>
        </w:rPr>
        <w:t>:</w:t>
      </w:r>
    </w:p>
    <w:p w14:paraId="27F9532C" w14:textId="1D4761D4" w:rsidR="00144E58" w:rsidRDefault="001B1F6E" w:rsidP="001B1F6E">
      <w:pPr>
        <w:pStyle w:val="ListParagraph"/>
        <w:numPr>
          <w:ilvl w:val="0"/>
          <w:numId w:val="1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Staying on same schedule for 2</w:t>
      </w:r>
      <w:r w:rsidRPr="001B1F6E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 xml:space="preserve"> quarter.</w:t>
      </w:r>
    </w:p>
    <w:p w14:paraId="5680D0EA" w14:textId="0FF102D5" w:rsidR="001B1F6E" w:rsidRDefault="001B1F6E" w:rsidP="001B1F6E">
      <w:pPr>
        <w:pStyle w:val="ListParagraph"/>
        <w:numPr>
          <w:ilvl w:val="0"/>
          <w:numId w:val="1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Naming committee meets 10/20, name will be presented at 11/2 board meeting. Bray asks if student classroom input has been formally submitted, </w:t>
      </w:r>
      <w:proofErr w:type="spellStart"/>
      <w:r>
        <w:rPr>
          <w:rFonts w:cs="Arial"/>
          <w:bCs/>
          <w:sz w:val="24"/>
          <w:szCs w:val="24"/>
        </w:rPr>
        <w:t>Bockman</w:t>
      </w:r>
      <w:proofErr w:type="spellEnd"/>
      <w:r>
        <w:rPr>
          <w:rFonts w:cs="Arial"/>
          <w:bCs/>
          <w:sz w:val="24"/>
          <w:szCs w:val="24"/>
        </w:rPr>
        <w:t xml:space="preserve"> responds that it has.</w:t>
      </w:r>
    </w:p>
    <w:p w14:paraId="2C064EE4" w14:textId="6545176E" w:rsidR="00BF1814" w:rsidRPr="00144E58" w:rsidRDefault="00BF1814" w:rsidP="001B1F6E">
      <w:pPr>
        <w:pStyle w:val="ListParagraph"/>
        <w:numPr>
          <w:ilvl w:val="0"/>
          <w:numId w:val="1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Strategic plan will be discussed at November meeting.</w:t>
      </w:r>
    </w:p>
    <w:p w14:paraId="22F87E13" w14:textId="126961C8" w:rsidR="00144E58" w:rsidRPr="00102992" w:rsidRDefault="00144E58" w:rsidP="00144E5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Construction Update</w:t>
      </w:r>
      <w:r w:rsidRPr="00515961">
        <w:rPr>
          <w:rFonts w:cs="Arial"/>
          <w:b/>
          <w:sz w:val="24"/>
          <w:szCs w:val="24"/>
        </w:rPr>
        <w:t>:</w:t>
      </w:r>
    </w:p>
    <w:p w14:paraId="72200EBB" w14:textId="17CFBE03" w:rsidR="00BF1814" w:rsidRDefault="001B1F6E" w:rsidP="00BF1814">
      <w:pPr>
        <w:pStyle w:val="ListParagraph"/>
        <w:numPr>
          <w:ilvl w:val="0"/>
          <w:numId w:val="1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Construction continues ahead of schedule</w:t>
      </w:r>
    </w:p>
    <w:p w14:paraId="3209767F" w14:textId="2CC189C9" w:rsidR="00144E58" w:rsidRPr="00144E58" w:rsidRDefault="00BF1814" w:rsidP="00BF1814">
      <w:pPr>
        <w:pStyle w:val="ListParagraph"/>
        <w:numPr>
          <w:ilvl w:val="0"/>
          <w:numId w:val="1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</w:t>
      </w:r>
      <w:r w:rsidR="001B1F6E">
        <w:rPr>
          <w:rFonts w:cs="Arial"/>
          <w:bCs/>
          <w:sz w:val="24"/>
          <w:szCs w:val="24"/>
        </w:rPr>
        <w:t>ow-key “Setting the Beam” ceremony to take place next week</w:t>
      </w:r>
      <w:r w:rsidR="00144E58" w:rsidRPr="00144E58">
        <w:rPr>
          <w:rFonts w:cs="Arial"/>
          <w:bCs/>
          <w:sz w:val="24"/>
          <w:szCs w:val="24"/>
        </w:rPr>
        <w:t>.</w:t>
      </w:r>
    </w:p>
    <w:p w14:paraId="3AEE2CB5" w14:textId="4DE432FB" w:rsidR="007A764E" w:rsidRPr="00855297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  <w:proofErr w:type="spellStart"/>
      <w:r w:rsidR="00BF1814">
        <w:rPr>
          <w:rFonts w:cs="Arial"/>
          <w:bCs/>
          <w:sz w:val="24"/>
          <w:szCs w:val="24"/>
        </w:rPr>
        <w:t>Rhodenbaugh</w:t>
      </w:r>
      <w:proofErr w:type="spellEnd"/>
      <w:r w:rsidR="00BF1814">
        <w:rPr>
          <w:rFonts w:cs="Arial"/>
          <w:bCs/>
          <w:sz w:val="24"/>
          <w:szCs w:val="24"/>
        </w:rPr>
        <w:t xml:space="preserve"> reminds about Good Trouble Voter Campaign </w:t>
      </w:r>
      <w:r w:rsidR="00BF1814" w:rsidRPr="00BF1814">
        <w:rPr>
          <w:rFonts w:cs="Arial"/>
          <w:bCs/>
          <w:sz w:val="24"/>
          <w:szCs w:val="24"/>
        </w:rPr>
        <w:t>https://events.omgbooth.com/events/apsgoodtroublevoter/#</w:t>
      </w:r>
      <w:r w:rsidR="00BF1814">
        <w:rPr>
          <w:rFonts w:cs="Arial"/>
          <w:bCs/>
          <w:sz w:val="24"/>
          <w:szCs w:val="24"/>
        </w:rPr>
        <w:t xml:space="preserve"> </w:t>
      </w:r>
    </w:p>
    <w:p w14:paraId="2C316BCD" w14:textId="7FFF4F43" w:rsidR="007A764E" w:rsidRPr="007A764E" w:rsidRDefault="007A764E" w:rsidP="007A764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  <w:r w:rsidR="00144E58">
        <w:rPr>
          <w:rFonts w:cs="Arial"/>
          <w:bCs/>
          <w:sz w:val="24"/>
          <w:szCs w:val="24"/>
        </w:rPr>
        <w:t>Ms. Francis asks for clarification about the asynchronous day</w:t>
      </w:r>
    </w:p>
    <w:p w14:paraId="0B73AACA" w14:textId="251A7BAC" w:rsidR="00111306" w:rsidRPr="00F22BAB" w:rsidRDefault="007A764E" w:rsidP="00CC08A3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5:0</w:t>
      </w:r>
      <w:r w:rsidR="00220B54">
        <w:rPr>
          <w:rFonts w:cs="Arial"/>
          <w:color w:val="0083A9" w:themeColor="accent1"/>
          <w:sz w:val="24"/>
          <w:szCs w:val="24"/>
        </w:rPr>
        <w:t>8</w:t>
      </w:r>
      <w:r w:rsidR="00F431D5" w:rsidRPr="007A764E">
        <w:rPr>
          <w:rFonts w:cs="Arial"/>
          <w:color w:val="0083A9" w:themeColor="accent1"/>
          <w:sz w:val="24"/>
          <w:szCs w:val="24"/>
        </w:rPr>
        <w:t xml:space="preserve"> 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220B54">
        <w:rPr>
          <w:rFonts w:cs="Arial"/>
          <w:color w:val="0083A9" w:themeColor="accent1"/>
          <w:sz w:val="24"/>
          <w:szCs w:val="24"/>
        </w:rPr>
        <w:t>Ma</w:t>
      </w:r>
      <w:r w:rsidR="003B7CF3">
        <w:rPr>
          <w:rFonts w:cs="Arial"/>
          <w:color w:val="0083A9" w:themeColor="accent1"/>
          <w:sz w:val="24"/>
          <w:szCs w:val="24"/>
        </w:rPr>
        <w:t>xwell</w:t>
      </w:r>
      <w:r w:rsidR="00850576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BF1814">
        <w:rPr>
          <w:rFonts w:cs="Arial"/>
          <w:bCs/>
          <w:color w:val="0083A9" w:themeColor="accent1"/>
          <w:sz w:val="24"/>
          <w:szCs w:val="24"/>
        </w:rPr>
        <w:t>Bray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AA075F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Sharon Bray</w:t>
      </w:r>
    </w:p>
    <w:p w14:paraId="35316D67" w14:textId="7063256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916EDD">
        <w:rPr>
          <w:rFonts w:cs="Arial"/>
          <w:sz w:val="24"/>
          <w:szCs w:val="24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Interim 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2644818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9E4B15">
        <w:rPr>
          <w:rFonts w:cs="Arial"/>
          <w:color w:val="0083A9" w:themeColor="accent1"/>
          <w:sz w:val="24"/>
          <w:szCs w:val="24"/>
        </w:rPr>
        <w:t>11/16/2020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38A98" w14:textId="77777777" w:rsidR="00FA3DF8" w:rsidRDefault="00FA3DF8" w:rsidP="00333C97">
      <w:pPr>
        <w:spacing w:after="0" w:line="240" w:lineRule="auto"/>
      </w:pPr>
      <w:r>
        <w:separator/>
      </w:r>
    </w:p>
  </w:endnote>
  <w:endnote w:type="continuationSeparator" w:id="0">
    <w:p w14:paraId="308EF9EB" w14:textId="77777777" w:rsidR="00FA3DF8" w:rsidRDefault="00FA3DF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10785A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E234C">
      <w:rPr>
        <w:noProof/>
        <w:sz w:val="18"/>
        <w:szCs w:val="18"/>
      </w:rPr>
      <w:t>11/18/2020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2D6C6" w14:textId="77777777" w:rsidR="00FA3DF8" w:rsidRDefault="00FA3DF8" w:rsidP="00333C97">
      <w:pPr>
        <w:spacing w:after="0" w:line="240" w:lineRule="auto"/>
      </w:pPr>
      <w:r>
        <w:separator/>
      </w:r>
    </w:p>
  </w:footnote>
  <w:footnote w:type="continuationSeparator" w:id="0">
    <w:p w14:paraId="22FC88D3" w14:textId="77777777" w:rsidR="00FA3DF8" w:rsidRDefault="00FA3DF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FB8484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6026F9D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C72572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86527B00">
      <w:start w:val="12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64081"/>
    <w:rsid w:val="00090135"/>
    <w:rsid w:val="0009422A"/>
    <w:rsid w:val="000C5545"/>
    <w:rsid w:val="00102992"/>
    <w:rsid w:val="00106120"/>
    <w:rsid w:val="00111306"/>
    <w:rsid w:val="00135E83"/>
    <w:rsid w:val="00144E58"/>
    <w:rsid w:val="0015119A"/>
    <w:rsid w:val="00161520"/>
    <w:rsid w:val="00190863"/>
    <w:rsid w:val="001B1F6E"/>
    <w:rsid w:val="001B302C"/>
    <w:rsid w:val="001B6E66"/>
    <w:rsid w:val="001C1BC4"/>
    <w:rsid w:val="001C73DC"/>
    <w:rsid w:val="001D6E6A"/>
    <w:rsid w:val="001E787A"/>
    <w:rsid w:val="0021111E"/>
    <w:rsid w:val="00220B54"/>
    <w:rsid w:val="00222348"/>
    <w:rsid w:val="00236941"/>
    <w:rsid w:val="0024684D"/>
    <w:rsid w:val="00263E3D"/>
    <w:rsid w:val="002947CC"/>
    <w:rsid w:val="002A07ED"/>
    <w:rsid w:val="002A4BF1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E7CC2"/>
    <w:rsid w:val="004F19E6"/>
    <w:rsid w:val="005043CF"/>
    <w:rsid w:val="00515961"/>
    <w:rsid w:val="00522291"/>
    <w:rsid w:val="00522851"/>
    <w:rsid w:val="00527E78"/>
    <w:rsid w:val="00545FAC"/>
    <w:rsid w:val="0058156A"/>
    <w:rsid w:val="005A59D7"/>
    <w:rsid w:val="005A5F8E"/>
    <w:rsid w:val="005C0549"/>
    <w:rsid w:val="005E190C"/>
    <w:rsid w:val="005E4C86"/>
    <w:rsid w:val="005E763B"/>
    <w:rsid w:val="005E7AC0"/>
    <w:rsid w:val="005F4DFB"/>
    <w:rsid w:val="00611CEC"/>
    <w:rsid w:val="00626347"/>
    <w:rsid w:val="006B47A3"/>
    <w:rsid w:val="006C5996"/>
    <w:rsid w:val="006E7097"/>
    <w:rsid w:val="006E7802"/>
    <w:rsid w:val="006F2DCD"/>
    <w:rsid w:val="006F4D1C"/>
    <w:rsid w:val="006F67C5"/>
    <w:rsid w:val="00704135"/>
    <w:rsid w:val="00721E86"/>
    <w:rsid w:val="00753BFE"/>
    <w:rsid w:val="007829FF"/>
    <w:rsid w:val="00790946"/>
    <w:rsid w:val="007A0529"/>
    <w:rsid w:val="007A764E"/>
    <w:rsid w:val="007C6B3D"/>
    <w:rsid w:val="007D4132"/>
    <w:rsid w:val="007F5A74"/>
    <w:rsid w:val="007F7FB3"/>
    <w:rsid w:val="00813368"/>
    <w:rsid w:val="008145B2"/>
    <w:rsid w:val="0083567A"/>
    <w:rsid w:val="00850576"/>
    <w:rsid w:val="00855297"/>
    <w:rsid w:val="008744BB"/>
    <w:rsid w:val="00886FBC"/>
    <w:rsid w:val="00887094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5DAD"/>
    <w:rsid w:val="009B6E3E"/>
    <w:rsid w:val="009C1251"/>
    <w:rsid w:val="009C2770"/>
    <w:rsid w:val="009D172D"/>
    <w:rsid w:val="009E234C"/>
    <w:rsid w:val="009E4B15"/>
    <w:rsid w:val="00A11D30"/>
    <w:rsid w:val="00A31FCD"/>
    <w:rsid w:val="00A331E2"/>
    <w:rsid w:val="00A35308"/>
    <w:rsid w:val="00A47D9D"/>
    <w:rsid w:val="00A85B26"/>
    <w:rsid w:val="00A87141"/>
    <w:rsid w:val="00AA7234"/>
    <w:rsid w:val="00AC7C16"/>
    <w:rsid w:val="00AE290D"/>
    <w:rsid w:val="00AE74DB"/>
    <w:rsid w:val="00B05892"/>
    <w:rsid w:val="00B4244D"/>
    <w:rsid w:val="00BF1814"/>
    <w:rsid w:val="00C11A5B"/>
    <w:rsid w:val="00C2083F"/>
    <w:rsid w:val="00C23C46"/>
    <w:rsid w:val="00C53C4F"/>
    <w:rsid w:val="00C555AD"/>
    <w:rsid w:val="00C56EBB"/>
    <w:rsid w:val="00CB5DB1"/>
    <w:rsid w:val="00CC08A3"/>
    <w:rsid w:val="00CC3BEC"/>
    <w:rsid w:val="00CD336D"/>
    <w:rsid w:val="00CE426E"/>
    <w:rsid w:val="00CF28C4"/>
    <w:rsid w:val="00CF763B"/>
    <w:rsid w:val="00D3112F"/>
    <w:rsid w:val="00D81380"/>
    <w:rsid w:val="00D835E8"/>
    <w:rsid w:val="00D84A60"/>
    <w:rsid w:val="00DB0290"/>
    <w:rsid w:val="00DE0148"/>
    <w:rsid w:val="00E110A3"/>
    <w:rsid w:val="00E175EB"/>
    <w:rsid w:val="00E21824"/>
    <w:rsid w:val="00E266C9"/>
    <w:rsid w:val="00E45AB0"/>
    <w:rsid w:val="00E864A5"/>
    <w:rsid w:val="00EB4080"/>
    <w:rsid w:val="00EC7726"/>
    <w:rsid w:val="00ED1A4E"/>
    <w:rsid w:val="00EE1FB6"/>
    <w:rsid w:val="00F2153D"/>
    <w:rsid w:val="00F22BAB"/>
    <w:rsid w:val="00F31978"/>
    <w:rsid w:val="00F371DD"/>
    <w:rsid w:val="00F431D5"/>
    <w:rsid w:val="00F533E4"/>
    <w:rsid w:val="00F5389F"/>
    <w:rsid w:val="00F67F4A"/>
    <w:rsid w:val="00FA0A30"/>
    <w:rsid w:val="00FA3DF8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4</cp:revision>
  <cp:lastPrinted>2019-09-09T11:29:00Z</cp:lastPrinted>
  <dcterms:created xsi:type="dcterms:W3CDTF">2020-11-18T21:06:00Z</dcterms:created>
  <dcterms:modified xsi:type="dcterms:W3CDTF">2020-11-18T21:06:00Z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